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4838" w14:textId="77777777" w:rsidR="00A76B10" w:rsidRPr="00A76B10" w:rsidRDefault="00A76B10" w:rsidP="00A76B10">
      <w:pPr>
        <w:tabs>
          <w:tab w:val="left" w:pos="6075"/>
        </w:tabs>
        <w:spacing w:after="0"/>
        <w:rPr>
          <w:rFonts w:cstheme="minorHAnsi"/>
          <w:b/>
          <w:sz w:val="24"/>
          <w:szCs w:val="24"/>
        </w:rPr>
      </w:pPr>
      <w:r w:rsidRPr="00A76B10">
        <w:rPr>
          <w:rFonts w:cstheme="minorHAnsi"/>
          <w:b/>
          <w:sz w:val="24"/>
          <w:szCs w:val="24"/>
        </w:rPr>
        <w:t>ПД “Просветни преглед“ д.о.о.</w:t>
      </w:r>
    </w:p>
    <w:p w14:paraId="62EA81D4" w14:textId="77777777" w:rsidR="00A76B10" w:rsidRPr="00A76B10" w:rsidRDefault="00A76B10" w:rsidP="00A76B10">
      <w:pPr>
        <w:tabs>
          <w:tab w:val="left" w:pos="6075"/>
        </w:tabs>
        <w:spacing w:after="0"/>
        <w:rPr>
          <w:rFonts w:cstheme="minorHAnsi"/>
          <w:b/>
          <w:sz w:val="24"/>
          <w:szCs w:val="24"/>
        </w:rPr>
      </w:pPr>
      <w:r w:rsidRPr="00A76B10">
        <w:rPr>
          <w:rFonts w:cstheme="minorHAnsi"/>
          <w:b/>
          <w:sz w:val="24"/>
          <w:szCs w:val="24"/>
        </w:rPr>
        <w:t>Дечанска 6/3, Београд</w:t>
      </w:r>
    </w:p>
    <w:p w14:paraId="59839B06" w14:textId="77777777" w:rsidR="00A76B10" w:rsidRDefault="00A76B10" w:rsidP="00A76B1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8DF1C6F" w14:textId="77777777" w:rsidR="00A76B10" w:rsidRPr="00A76B10" w:rsidRDefault="00A76B10" w:rsidP="00A76B10">
      <w:pPr>
        <w:spacing w:after="0"/>
        <w:jc w:val="center"/>
        <w:rPr>
          <w:rFonts w:cstheme="minorHAnsi"/>
          <w:b/>
          <w:sz w:val="24"/>
          <w:szCs w:val="24"/>
        </w:rPr>
      </w:pPr>
      <w:r w:rsidRPr="00A76B10">
        <w:rPr>
          <w:rFonts w:cstheme="minorHAnsi"/>
          <w:b/>
          <w:sz w:val="24"/>
          <w:szCs w:val="24"/>
        </w:rPr>
        <w:t>ОБАВЕШТЕЊЕ О ЗАКЉУЧЕНОМ УГОВОРУ</w:t>
      </w:r>
    </w:p>
    <w:p w14:paraId="12528D58" w14:textId="57DB3D8A" w:rsidR="00A76B10" w:rsidRPr="0098057C" w:rsidRDefault="00245B19" w:rsidP="00A76B1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0</w:t>
      </w:r>
      <w:r w:rsidR="00403465">
        <w:rPr>
          <w:rFonts w:cstheme="minorHAnsi"/>
          <w:b/>
        </w:rPr>
        <w:t>3</w:t>
      </w:r>
      <w:r>
        <w:rPr>
          <w:rFonts w:cstheme="minorHAnsi"/>
          <w:b/>
        </w:rPr>
        <w:t>/201</w:t>
      </w:r>
      <w:r w:rsidR="00331DDD">
        <w:rPr>
          <w:rFonts w:cstheme="minorHAnsi"/>
          <w:b/>
        </w:rPr>
        <w:t>9</w:t>
      </w:r>
    </w:p>
    <w:p w14:paraId="0405133B" w14:textId="77777777" w:rsidR="00A76B10" w:rsidRPr="0098057C" w:rsidRDefault="00A76B10" w:rsidP="00A76B10">
      <w:pPr>
        <w:spacing w:after="0"/>
        <w:rPr>
          <w:rFonts w:cstheme="minorHAnsi"/>
          <w:b/>
        </w:rPr>
      </w:pPr>
    </w:p>
    <w:p w14:paraId="51BF82FE" w14:textId="77777777"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 xml:space="preserve">-Назив наручиоца: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>ПД “Просветни преглед“ д.о.о.</w:t>
      </w:r>
    </w:p>
    <w:p w14:paraId="3B112BD5" w14:textId="77777777"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-Адреса наручиоца: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>Дечанска 6/3, Београд</w:t>
      </w:r>
    </w:p>
    <w:p w14:paraId="1CCB50E4" w14:textId="77777777"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 xml:space="preserve">-Интернет страна наручиоца: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>www.prosvetni-pregled.rs</w:t>
      </w:r>
    </w:p>
    <w:p w14:paraId="3EEAEB62" w14:textId="77777777" w:rsidR="00A76B10" w:rsidRPr="0098057C" w:rsidRDefault="00A76B10" w:rsidP="00A76B10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 xml:space="preserve">-Врста наручиоца: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>Остало</w:t>
      </w:r>
    </w:p>
    <w:p w14:paraId="5554DD0D" w14:textId="77777777" w:rsidR="00A76B10" w:rsidRPr="0098057C" w:rsidRDefault="00A76B10" w:rsidP="00A76B10">
      <w:pPr>
        <w:spacing w:after="0"/>
        <w:rPr>
          <w:rFonts w:cstheme="minorHAnsi"/>
        </w:rPr>
      </w:pPr>
      <w:r w:rsidRPr="0098057C">
        <w:rPr>
          <w:rFonts w:cstheme="minorHAnsi"/>
          <w:b/>
        </w:rPr>
        <w:t xml:space="preserve">-Врста предмета: 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>Услуге</w:t>
      </w:r>
    </w:p>
    <w:p w14:paraId="33B11C62" w14:textId="31554272" w:rsidR="00A76B10" w:rsidRPr="00BE130C" w:rsidRDefault="00A76B10" w:rsidP="00A76B10">
      <w:pPr>
        <w:spacing w:after="0"/>
        <w:rPr>
          <w:rFonts w:cstheme="minorHAnsi"/>
          <w:b/>
          <w:lang w:val="sr-Cyrl-RS"/>
        </w:rPr>
      </w:pPr>
      <w:r w:rsidRPr="0098057C">
        <w:rPr>
          <w:rFonts w:cstheme="minorHAnsi"/>
          <w:b/>
        </w:rPr>
        <w:t>-Опис предмета набавке, назив и</w:t>
      </w:r>
      <w:r w:rsidRPr="0098057C">
        <w:rPr>
          <w:rFonts w:cstheme="minorHAnsi"/>
        </w:rPr>
        <w:t xml:space="preserve"> </w:t>
      </w:r>
      <w:r w:rsidRPr="0098057C">
        <w:rPr>
          <w:rFonts w:cstheme="minorHAnsi"/>
        </w:rPr>
        <w:tab/>
        <w:t xml:space="preserve">Услуга </w:t>
      </w:r>
      <w:r w:rsidR="00B62C68">
        <w:rPr>
          <w:rFonts w:cstheme="minorHAnsi"/>
          <w:lang w:val="sr-Cyrl-RS"/>
        </w:rPr>
        <w:t>ш</w:t>
      </w:r>
      <w:r w:rsidR="00B62C68" w:rsidRPr="00B62C68">
        <w:rPr>
          <w:rFonts w:cstheme="minorHAnsi"/>
        </w:rPr>
        <w:t>тамп</w:t>
      </w:r>
      <w:r w:rsidR="00B62C68">
        <w:rPr>
          <w:rFonts w:cstheme="minorHAnsi"/>
          <w:lang w:val="sr-Cyrl-RS"/>
        </w:rPr>
        <w:t>е</w:t>
      </w:r>
      <w:r w:rsidR="00B62C68" w:rsidRPr="00B62C68">
        <w:rPr>
          <w:rFonts w:cstheme="minorHAnsi"/>
        </w:rPr>
        <w:t xml:space="preserve"> производа са тврдим повезом за </w:t>
      </w:r>
      <w:r w:rsidR="00BE130C">
        <w:rPr>
          <w:rFonts w:cstheme="minorHAnsi"/>
          <w:lang w:val="sr-Cyrl-RS"/>
        </w:rPr>
        <w:t>предшколско, средње</w:t>
      </w:r>
      <w:r w:rsidR="00B62C68" w:rsidRPr="00B62C68">
        <w:rPr>
          <w:rFonts w:cstheme="minorHAnsi"/>
        </w:rPr>
        <w:t xml:space="preserve"> образовање</w:t>
      </w:r>
      <w:r w:rsidR="00BE130C">
        <w:rPr>
          <w:rFonts w:cstheme="minorHAnsi"/>
          <w:lang w:val="sr-Cyrl-RS"/>
        </w:rPr>
        <w:t xml:space="preserve"> и  домове ученика</w:t>
      </w:r>
      <w:bookmarkStart w:id="0" w:name="_GoBack"/>
      <w:bookmarkEnd w:id="0"/>
    </w:p>
    <w:p w14:paraId="2C9A9B38" w14:textId="77777777" w:rsidR="00A76B10" w:rsidRPr="0098057C" w:rsidRDefault="00A76B10" w:rsidP="00A76B10">
      <w:pPr>
        <w:spacing w:after="0" w:line="360" w:lineRule="auto"/>
        <w:rPr>
          <w:rFonts w:cstheme="minorHAnsi"/>
        </w:rPr>
      </w:pPr>
      <w:r w:rsidRPr="0098057C">
        <w:rPr>
          <w:rFonts w:cstheme="minorHAnsi"/>
          <w:b/>
        </w:rPr>
        <w:t>ознака из општег речника набавке: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</w:rPr>
        <w:t>79823000 – услуге штампања и испорукe.</w:t>
      </w:r>
    </w:p>
    <w:p w14:paraId="42416EFD" w14:textId="0CB78B8E" w:rsidR="00A76B10" w:rsidRPr="0098057C" w:rsidRDefault="00A76B10" w:rsidP="00A76B10">
      <w:pPr>
        <w:rPr>
          <w:rFonts w:cstheme="minorHAnsi"/>
        </w:rPr>
      </w:pPr>
      <w:r w:rsidRPr="0098057C">
        <w:rPr>
          <w:rFonts w:cstheme="minorHAnsi"/>
          <w:b/>
        </w:rPr>
        <w:t>-Уговорена вредност: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="00FA553B">
        <w:rPr>
          <w:rFonts w:cstheme="minorHAnsi"/>
          <w:lang w:val="sr-Latn-RS"/>
        </w:rPr>
        <w:t>8</w:t>
      </w:r>
      <w:r w:rsidR="00195681" w:rsidRPr="00BF26C1">
        <w:rPr>
          <w:rFonts w:cstheme="minorHAnsi"/>
        </w:rPr>
        <w:t>.</w:t>
      </w:r>
      <w:r w:rsidR="00FA553B">
        <w:rPr>
          <w:rFonts w:cstheme="minorHAnsi"/>
        </w:rPr>
        <w:t>5</w:t>
      </w:r>
      <w:r w:rsidR="00895D27">
        <w:rPr>
          <w:rFonts w:cstheme="minorHAnsi"/>
        </w:rPr>
        <w:t>00</w:t>
      </w:r>
      <w:r w:rsidR="00195681" w:rsidRPr="00BF26C1">
        <w:rPr>
          <w:rFonts w:cstheme="minorHAnsi"/>
        </w:rPr>
        <w:t>.</w:t>
      </w:r>
      <w:r w:rsidR="00895D27">
        <w:rPr>
          <w:rFonts w:cstheme="minorHAnsi"/>
        </w:rPr>
        <w:t>000</w:t>
      </w:r>
      <w:r w:rsidR="00195681" w:rsidRPr="00BF26C1">
        <w:rPr>
          <w:rFonts w:cstheme="minorHAnsi"/>
        </w:rPr>
        <w:t>,</w:t>
      </w:r>
      <w:r w:rsidR="00895D27">
        <w:rPr>
          <w:rFonts w:cstheme="minorHAnsi"/>
        </w:rPr>
        <w:t>0</w:t>
      </w:r>
      <w:r w:rsidR="00195681" w:rsidRPr="00BF26C1">
        <w:rPr>
          <w:rFonts w:cstheme="minorHAnsi"/>
        </w:rPr>
        <w:t>0 динара</w:t>
      </w:r>
    </w:p>
    <w:p w14:paraId="634BA9DD" w14:textId="32EBFA6D" w:rsidR="00A76B10" w:rsidRPr="00FA553B" w:rsidRDefault="00A76B10" w:rsidP="00A76B10">
      <w:pPr>
        <w:rPr>
          <w:rFonts w:cstheme="minorHAnsi"/>
          <w:lang w:val="sr-Latn-RS"/>
        </w:rPr>
      </w:pPr>
      <w:r w:rsidRPr="0098057C">
        <w:rPr>
          <w:rFonts w:cstheme="minorHAnsi"/>
          <w:b/>
        </w:rPr>
        <w:t>-Број примљених понуда:</w:t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="00195681">
        <w:rPr>
          <w:rFonts w:cstheme="minorHAnsi"/>
        </w:rPr>
        <w:t xml:space="preserve"> </w:t>
      </w:r>
      <w:r w:rsidR="00FA553B">
        <w:rPr>
          <w:rFonts w:cstheme="minorHAnsi"/>
          <w:lang w:val="sr-Latn-RS"/>
        </w:rPr>
        <w:t>2</w:t>
      </w:r>
    </w:p>
    <w:p w14:paraId="68C067D6" w14:textId="77777777" w:rsidR="00A76B10" w:rsidRPr="0098057C" w:rsidRDefault="00A76B10" w:rsidP="00A76B10">
      <w:pPr>
        <w:rPr>
          <w:rFonts w:cstheme="minorHAnsi"/>
        </w:rPr>
      </w:pPr>
      <w:r w:rsidRPr="0098057C">
        <w:rPr>
          <w:rFonts w:cstheme="minorHAnsi"/>
          <w:b/>
        </w:rPr>
        <w:t>-Критеријум за доделу уговора:</w:t>
      </w:r>
      <w:r w:rsidRPr="0098057C">
        <w:rPr>
          <w:rFonts w:cstheme="minorHAnsi"/>
        </w:rPr>
        <w:t xml:space="preserve"> </w:t>
      </w:r>
      <w:r w:rsidRPr="0098057C">
        <w:rPr>
          <w:rFonts w:cstheme="minorHAnsi"/>
        </w:rPr>
        <w:tab/>
        <w:t>Најнижа понуђена цена</w:t>
      </w:r>
    </w:p>
    <w:p w14:paraId="385C73CE" w14:textId="77777777" w:rsidR="00287874" w:rsidRPr="0098057C" w:rsidRDefault="00287874" w:rsidP="00287874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>-Понуђена цена:</w:t>
      </w:r>
    </w:p>
    <w:tbl>
      <w:tblPr>
        <w:tblStyle w:val="TableGrid"/>
        <w:tblpPr w:leftFromText="180" w:rightFromText="180" w:vertAnchor="text" w:horzAnchor="page" w:tblpX="5104" w:tblpY="-9"/>
        <w:tblW w:w="0" w:type="auto"/>
        <w:tblLook w:val="04A0" w:firstRow="1" w:lastRow="0" w:firstColumn="1" w:lastColumn="0" w:noHBand="0" w:noVBand="1"/>
      </w:tblPr>
      <w:tblGrid>
        <w:gridCol w:w="2405"/>
      </w:tblGrid>
      <w:tr w:rsidR="00287874" w:rsidRPr="0098057C" w14:paraId="43B0DA39" w14:textId="77777777" w:rsidTr="00B62C68">
        <w:trPr>
          <w:trHeight w:val="260"/>
        </w:trPr>
        <w:tc>
          <w:tcPr>
            <w:tcW w:w="2405" w:type="dxa"/>
          </w:tcPr>
          <w:p w14:paraId="4DD3715D" w14:textId="2BE94B37" w:rsidR="00287874" w:rsidRPr="0098057C" w:rsidRDefault="00FA553B" w:rsidP="0098057C">
            <w:pPr>
              <w:ind w:left="-270" w:firstLine="90"/>
              <w:jc w:val="both"/>
              <w:rPr>
                <w:rFonts w:cstheme="minorHAnsi"/>
              </w:rPr>
            </w:pPr>
            <w:r>
              <w:rPr>
                <w:b/>
                <w:lang w:val="sr-Latn-RS"/>
              </w:rPr>
              <w:t xml:space="preserve">      </w:t>
            </w:r>
            <w:r>
              <w:rPr>
                <w:b/>
                <w:lang w:val="sr-Cyrl-RS"/>
              </w:rPr>
              <w:t>7.993.250,60</w:t>
            </w:r>
            <w:r>
              <w:rPr>
                <w:b/>
                <w:lang w:val="sr-Latn-RS"/>
              </w:rPr>
              <w:t xml:space="preserve"> </w:t>
            </w:r>
            <w:r w:rsidR="00195681" w:rsidRPr="00BF26C1">
              <w:rPr>
                <w:rFonts w:cstheme="minorHAnsi"/>
              </w:rPr>
              <w:t>динара</w:t>
            </w:r>
          </w:p>
        </w:tc>
      </w:tr>
    </w:tbl>
    <w:p w14:paraId="72B08396" w14:textId="77777777" w:rsidR="00287874" w:rsidRPr="0098057C" w:rsidRDefault="00287874" w:rsidP="0098057C">
      <w:pPr>
        <w:spacing w:after="0" w:line="240" w:lineRule="auto"/>
        <w:ind w:left="1440" w:firstLine="720"/>
        <w:rPr>
          <w:rFonts w:cstheme="minorHAnsi"/>
          <w:b/>
        </w:rPr>
      </w:pPr>
      <w:r w:rsidRPr="0098057C">
        <w:rPr>
          <w:rFonts w:cstheme="minorHAnsi"/>
          <w:b/>
        </w:rPr>
        <w:t>Највиша:</w:t>
      </w:r>
    </w:p>
    <w:p w14:paraId="78B50B3F" w14:textId="77777777" w:rsidR="0098057C" w:rsidRPr="0098057C" w:rsidRDefault="0098057C" w:rsidP="0098057C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5137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98057C" w:rsidRPr="0098057C" w14:paraId="6C3928FA" w14:textId="77777777" w:rsidTr="00B62C68">
        <w:tc>
          <w:tcPr>
            <w:tcW w:w="2405" w:type="dxa"/>
          </w:tcPr>
          <w:p w14:paraId="547D7688" w14:textId="71308063" w:rsidR="0098057C" w:rsidRPr="0098057C" w:rsidRDefault="00FA553B" w:rsidP="0098057C">
            <w:pPr>
              <w:rPr>
                <w:rFonts w:cstheme="minorHAnsi"/>
                <w:b/>
              </w:rPr>
            </w:pP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RS"/>
              </w:rPr>
              <w:t>7.447.220,00</w:t>
            </w:r>
            <w:r>
              <w:rPr>
                <w:b/>
                <w:lang w:val="sr-Latn-RS"/>
              </w:rPr>
              <w:t xml:space="preserve"> </w:t>
            </w:r>
            <w:r w:rsidR="00195681" w:rsidRPr="00BF26C1">
              <w:rPr>
                <w:rFonts w:cstheme="minorHAnsi"/>
              </w:rPr>
              <w:t>динара</w:t>
            </w:r>
          </w:p>
        </w:tc>
      </w:tr>
    </w:tbl>
    <w:p w14:paraId="67E5FC66" w14:textId="77777777" w:rsidR="0098057C" w:rsidRPr="0098057C" w:rsidRDefault="00287874" w:rsidP="0098057C">
      <w:pPr>
        <w:spacing w:after="0" w:line="240" w:lineRule="auto"/>
        <w:ind w:left="1440" w:firstLine="720"/>
        <w:rPr>
          <w:rFonts w:cstheme="minorHAnsi"/>
          <w:b/>
        </w:rPr>
      </w:pPr>
      <w:r w:rsidRPr="0098057C">
        <w:rPr>
          <w:rFonts w:cstheme="minorHAnsi"/>
          <w:b/>
        </w:rPr>
        <w:t>Најнижа:</w:t>
      </w:r>
      <w:r w:rsidR="0098057C" w:rsidRPr="0098057C">
        <w:rPr>
          <w:rFonts w:cstheme="minorHAnsi"/>
          <w:b/>
        </w:rPr>
        <w:t xml:space="preserve">   </w:t>
      </w:r>
    </w:p>
    <w:p w14:paraId="7D10BF60" w14:textId="77777777" w:rsidR="0098057C" w:rsidRPr="0098057C" w:rsidRDefault="0098057C" w:rsidP="0098057C">
      <w:pPr>
        <w:spacing w:after="0" w:line="240" w:lineRule="auto"/>
        <w:ind w:left="1440" w:firstLine="720"/>
        <w:rPr>
          <w:rFonts w:cstheme="minorHAnsi"/>
          <w:b/>
        </w:rPr>
      </w:pPr>
    </w:p>
    <w:p w14:paraId="068ABC6A" w14:textId="77777777" w:rsidR="0098057C" w:rsidRPr="0098057C" w:rsidRDefault="0098057C" w:rsidP="0098057C">
      <w:pPr>
        <w:spacing w:after="0" w:line="240" w:lineRule="auto"/>
        <w:rPr>
          <w:rFonts w:cstheme="minorHAnsi"/>
          <w:b/>
        </w:rPr>
      </w:pPr>
      <w:r w:rsidRPr="0098057C">
        <w:rPr>
          <w:rFonts w:cstheme="minorHAnsi"/>
          <w:b/>
        </w:rPr>
        <w:t>-Понуђена цена код</w:t>
      </w:r>
    </w:p>
    <w:p w14:paraId="136AEFC6" w14:textId="77777777" w:rsidR="0098057C" w:rsidRPr="0098057C" w:rsidRDefault="0098057C" w:rsidP="0098057C">
      <w:pPr>
        <w:spacing w:after="0" w:line="240" w:lineRule="auto"/>
        <w:rPr>
          <w:rFonts w:cstheme="minorHAnsi"/>
          <w:b/>
        </w:rPr>
      </w:pPr>
      <w:r w:rsidRPr="0098057C">
        <w:rPr>
          <w:rFonts w:cstheme="minorHAnsi"/>
          <w:b/>
        </w:rPr>
        <w:t>прихватљивих понуда:</w:t>
      </w:r>
    </w:p>
    <w:p w14:paraId="087D3A6D" w14:textId="77777777" w:rsidR="00A76B10" w:rsidRPr="0098057C" w:rsidRDefault="00A76B10" w:rsidP="0098057C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5146" w:tblpY="25"/>
        <w:tblW w:w="0" w:type="auto"/>
        <w:tblLook w:val="04A0" w:firstRow="1" w:lastRow="0" w:firstColumn="1" w:lastColumn="0" w:noHBand="0" w:noVBand="1"/>
      </w:tblPr>
      <w:tblGrid>
        <w:gridCol w:w="2405"/>
      </w:tblGrid>
      <w:tr w:rsidR="00287874" w:rsidRPr="0098057C" w14:paraId="295E2AD5" w14:textId="77777777" w:rsidTr="00B62C68">
        <w:tc>
          <w:tcPr>
            <w:tcW w:w="2405" w:type="dxa"/>
          </w:tcPr>
          <w:p w14:paraId="4737239D" w14:textId="25CC5599" w:rsidR="00287874" w:rsidRPr="0098057C" w:rsidRDefault="00FA553B" w:rsidP="00287874">
            <w:pPr>
              <w:rPr>
                <w:rFonts w:cstheme="minorHAnsi"/>
              </w:rPr>
            </w:pP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7.993.250,60</w:t>
            </w:r>
            <w:r>
              <w:rPr>
                <w:b/>
                <w:lang w:val="sr-Latn-RS"/>
              </w:rPr>
              <w:t xml:space="preserve"> </w:t>
            </w:r>
            <w:r w:rsidRPr="00BF26C1">
              <w:rPr>
                <w:rFonts w:cstheme="minorHAnsi"/>
              </w:rPr>
              <w:t>динара</w:t>
            </w:r>
          </w:p>
        </w:tc>
      </w:tr>
    </w:tbl>
    <w:p w14:paraId="1C9DFD54" w14:textId="77777777" w:rsidR="00A76B10" w:rsidRPr="0098057C" w:rsidRDefault="00A76B10" w:rsidP="00A76B10">
      <w:pPr>
        <w:rPr>
          <w:rFonts w:cstheme="minorHAnsi"/>
          <w:b/>
        </w:rPr>
      </w:pP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="00287874" w:rsidRPr="0098057C">
        <w:rPr>
          <w:rFonts w:cstheme="minorHAnsi"/>
          <w:b/>
        </w:rPr>
        <w:t>Највиша</w:t>
      </w:r>
      <w:r w:rsidR="0098057C" w:rsidRPr="0098057C"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horzAnchor="page" w:tblpX="5147" w:tblpY="-36"/>
        <w:tblW w:w="0" w:type="auto"/>
        <w:tblLook w:val="04A0" w:firstRow="1" w:lastRow="0" w:firstColumn="1" w:lastColumn="0" w:noHBand="0" w:noVBand="1"/>
      </w:tblPr>
      <w:tblGrid>
        <w:gridCol w:w="2405"/>
      </w:tblGrid>
      <w:tr w:rsidR="00A76B10" w:rsidRPr="0098057C" w14:paraId="17B5F647" w14:textId="77777777" w:rsidTr="00B62C68">
        <w:trPr>
          <w:trHeight w:val="239"/>
        </w:trPr>
        <w:tc>
          <w:tcPr>
            <w:tcW w:w="2405" w:type="dxa"/>
          </w:tcPr>
          <w:p w14:paraId="740C5215" w14:textId="7B19BF49" w:rsidR="00A76B10" w:rsidRPr="0098057C" w:rsidRDefault="00FA553B" w:rsidP="00287874">
            <w:pPr>
              <w:rPr>
                <w:rFonts w:cstheme="minorHAnsi"/>
              </w:rPr>
            </w:pP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7.447.220,00</w:t>
            </w:r>
            <w:r>
              <w:rPr>
                <w:b/>
                <w:lang w:val="sr-Latn-RS"/>
              </w:rPr>
              <w:t xml:space="preserve"> </w:t>
            </w:r>
            <w:r w:rsidRPr="00BF26C1">
              <w:rPr>
                <w:rFonts w:cstheme="minorHAnsi"/>
              </w:rPr>
              <w:t>динара</w:t>
            </w:r>
          </w:p>
        </w:tc>
      </w:tr>
    </w:tbl>
    <w:p w14:paraId="3AB5C501" w14:textId="77777777" w:rsidR="00A76B10" w:rsidRPr="0098057C" w:rsidRDefault="00287874" w:rsidP="00A76B10">
      <w:pPr>
        <w:rPr>
          <w:rFonts w:cstheme="minorHAnsi"/>
          <w:b/>
        </w:rPr>
      </w:pP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Pr="0098057C">
        <w:rPr>
          <w:rFonts w:cstheme="minorHAnsi"/>
          <w:b/>
        </w:rPr>
        <w:tab/>
      </w:r>
      <w:r w:rsidR="00A76B10" w:rsidRPr="0098057C">
        <w:rPr>
          <w:rFonts w:cstheme="minorHAnsi"/>
          <w:b/>
        </w:rPr>
        <w:t>Најнижа</w:t>
      </w:r>
      <w:r w:rsidR="0098057C" w:rsidRPr="0098057C">
        <w:rPr>
          <w:rFonts w:cstheme="minorHAnsi"/>
          <w:b/>
        </w:rPr>
        <w:t>:</w:t>
      </w:r>
      <w:r w:rsidR="00A76B10" w:rsidRPr="0098057C">
        <w:rPr>
          <w:rFonts w:cstheme="minorHAnsi"/>
          <w:b/>
        </w:rPr>
        <w:tab/>
      </w:r>
      <w:r w:rsidR="00A76B10" w:rsidRPr="0098057C">
        <w:rPr>
          <w:rFonts w:cstheme="minorHAnsi"/>
          <w:b/>
        </w:rPr>
        <w:tab/>
      </w: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2250"/>
      </w:tblGrid>
      <w:tr w:rsidR="00FA553B" w:rsidRPr="0098057C" w14:paraId="31541CF2" w14:textId="77777777" w:rsidTr="00FA553B">
        <w:tc>
          <w:tcPr>
            <w:tcW w:w="2250" w:type="dxa"/>
          </w:tcPr>
          <w:p w14:paraId="25365B2A" w14:textId="77777777" w:rsidR="00FA553B" w:rsidRPr="0098057C" w:rsidRDefault="00FA553B" w:rsidP="00FA553B">
            <w:pPr>
              <w:rPr>
                <w:rFonts w:cstheme="minorHAnsi"/>
              </w:rPr>
            </w:pPr>
            <w:r>
              <w:rPr>
                <w:rFonts w:cstheme="minorHAnsi"/>
                <w:lang w:val="sr-Latn-RS"/>
              </w:rPr>
              <w:t>21</w:t>
            </w:r>
            <w:r>
              <w:rPr>
                <w:rFonts w:cstheme="minorHAnsi"/>
              </w:rPr>
              <w:t>.05</w:t>
            </w:r>
            <w:r w:rsidRPr="0098057C">
              <w:rPr>
                <w:rFonts w:cstheme="minorHAnsi"/>
              </w:rPr>
              <w:t>.201</w:t>
            </w:r>
            <w:r>
              <w:rPr>
                <w:rFonts w:cstheme="minorHAnsi"/>
              </w:rPr>
              <w:t>9</w:t>
            </w:r>
            <w:r w:rsidRPr="0098057C">
              <w:rPr>
                <w:rFonts w:cstheme="minorHAnsi"/>
              </w:rPr>
              <w:t>.</w:t>
            </w:r>
          </w:p>
        </w:tc>
      </w:tr>
    </w:tbl>
    <w:p w14:paraId="49D07887" w14:textId="77777777" w:rsidR="00287874" w:rsidRPr="0098057C" w:rsidRDefault="00287874" w:rsidP="00287874">
      <w:pPr>
        <w:spacing w:after="0" w:line="240" w:lineRule="auto"/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r w:rsidR="00A76B10" w:rsidRPr="0098057C">
        <w:rPr>
          <w:rFonts w:cstheme="minorHAnsi"/>
          <w:b/>
        </w:rPr>
        <w:t>-Датум доношења одлуке о</w:t>
      </w:r>
    </w:p>
    <w:p w14:paraId="5DACBA84" w14:textId="77777777" w:rsidR="00A76B10" w:rsidRPr="0098057C" w:rsidRDefault="00A76B10" w:rsidP="0098057C">
      <w:pPr>
        <w:spacing w:after="0"/>
        <w:rPr>
          <w:rFonts w:cstheme="minorHAnsi"/>
          <w:b/>
        </w:rPr>
      </w:pPr>
      <w:r w:rsidRPr="0098057C">
        <w:rPr>
          <w:rFonts w:cstheme="minorHAnsi"/>
          <w:b/>
        </w:rPr>
        <w:t xml:space="preserve"> додели уговора: </w:t>
      </w:r>
    </w:p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87874" w:rsidRPr="0098057C" w14:paraId="2AB86C6C" w14:textId="77777777" w:rsidTr="00287874">
        <w:tc>
          <w:tcPr>
            <w:tcW w:w="2268" w:type="dxa"/>
          </w:tcPr>
          <w:p w14:paraId="467C543C" w14:textId="12C27B65" w:rsidR="00287874" w:rsidRPr="0098057C" w:rsidRDefault="00FA553B" w:rsidP="009805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="00195681">
              <w:rPr>
                <w:rFonts w:cstheme="minorHAnsi"/>
              </w:rPr>
              <w:t>.</w:t>
            </w:r>
            <w:r w:rsidR="005C3900">
              <w:rPr>
                <w:rFonts w:cstheme="minorHAnsi"/>
              </w:rPr>
              <w:t>0</w:t>
            </w:r>
            <w:r>
              <w:rPr>
                <w:rFonts w:cstheme="minorHAnsi"/>
              </w:rPr>
              <w:t>6</w:t>
            </w:r>
            <w:r w:rsidR="00287874" w:rsidRPr="0098057C">
              <w:rPr>
                <w:rFonts w:cstheme="minorHAnsi"/>
              </w:rPr>
              <w:t>.201</w:t>
            </w:r>
            <w:r w:rsidR="005C3900">
              <w:rPr>
                <w:rFonts w:cstheme="minorHAnsi"/>
              </w:rPr>
              <w:t>9</w:t>
            </w:r>
            <w:r w:rsidR="00287874" w:rsidRPr="0098057C">
              <w:rPr>
                <w:rFonts w:cstheme="minorHAnsi"/>
              </w:rPr>
              <w:t>.</w:t>
            </w:r>
          </w:p>
        </w:tc>
      </w:tr>
    </w:tbl>
    <w:p w14:paraId="002430EC" w14:textId="77777777" w:rsidR="00A76B10" w:rsidRPr="0098057C" w:rsidRDefault="00287874" w:rsidP="0098057C">
      <w:pPr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r w:rsidR="00A76B10" w:rsidRPr="0098057C">
        <w:rPr>
          <w:rFonts w:cstheme="minorHAnsi"/>
          <w:b/>
        </w:rPr>
        <w:t>-Датум закључења уговора:</w:t>
      </w:r>
      <w:r w:rsidR="00A76B10" w:rsidRPr="0098057C">
        <w:rPr>
          <w:rFonts w:cstheme="minorHAnsi"/>
          <w:b/>
        </w:rPr>
        <w:tab/>
      </w:r>
    </w:p>
    <w:tbl>
      <w:tblPr>
        <w:tblStyle w:val="TableGrid"/>
        <w:tblpPr w:leftFromText="180" w:rightFromText="180" w:vertAnchor="text" w:horzAnchor="page" w:tblpX="5107" w:tblpY="8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87874" w:rsidRPr="0098057C" w14:paraId="417D8B35" w14:textId="77777777" w:rsidTr="00B62C68">
        <w:trPr>
          <w:trHeight w:val="255"/>
        </w:trPr>
        <w:tc>
          <w:tcPr>
            <w:tcW w:w="4248" w:type="dxa"/>
          </w:tcPr>
          <w:p w14:paraId="07757E5E" w14:textId="1C60649D" w:rsidR="00287874" w:rsidRPr="00B62C68" w:rsidRDefault="00FA553B" w:rsidP="0098057C">
            <w:pPr>
              <w:spacing w:line="276" w:lineRule="auto"/>
              <w:rPr>
                <w:rFonts w:cstheme="minorHAnsi"/>
                <w:lang w:val="sr-Cyrl-RS"/>
              </w:rPr>
            </w:pPr>
            <w:r w:rsidRPr="00D823FF">
              <w:rPr>
                <w:sz w:val="24"/>
                <w:szCs w:val="24"/>
              </w:rPr>
              <w:t>Графика</w:t>
            </w:r>
            <w:r>
              <w:rPr>
                <w:sz w:val="24"/>
                <w:szCs w:val="24"/>
              </w:rPr>
              <w:t xml:space="preserve"> </w:t>
            </w:r>
            <w:r w:rsidRPr="00D823FF">
              <w:rPr>
                <w:sz w:val="24"/>
                <w:szCs w:val="24"/>
              </w:rPr>
              <w:t>Галеб</w:t>
            </w:r>
            <w:r>
              <w:rPr>
                <w:sz w:val="24"/>
                <w:szCs w:val="24"/>
              </w:rPr>
              <w:t xml:space="preserve"> </w:t>
            </w:r>
            <w:r w:rsidRPr="00D823FF">
              <w:rPr>
                <w:sz w:val="24"/>
                <w:szCs w:val="24"/>
              </w:rPr>
              <w:t>д.о.о., Матејевачки пут 13, Ниш</w:t>
            </w:r>
          </w:p>
        </w:tc>
      </w:tr>
    </w:tbl>
    <w:p w14:paraId="085234CF" w14:textId="77777777" w:rsidR="00A76B10" w:rsidRDefault="00287874" w:rsidP="0098057C">
      <w:pPr>
        <w:tabs>
          <w:tab w:val="center" w:pos="4680"/>
        </w:tabs>
        <w:rPr>
          <w:rFonts w:cstheme="minorHAnsi"/>
          <w:b/>
        </w:rPr>
      </w:pPr>
      <w:r w:rsidRPr="0098057C">
        <w:rPr>
          <w:rFonts w:cstheme="minorHAnsi"/>
          <w:b/>
        </w:rPr>
        <w:t xml:space="preserve"> </w:t>
      </w:r>
      <w:r w:rsidR="00A76B10" w:rsidRPr="0098057C">
        <w:rPr>
          <w:rFonts w:cstheme="minorHAnsi"/>
          <w:b/>
        </w:rPr>
        <w:t>-Основни подаци о добављачу:</w:t>
      </w:r>
      <w:r w:rsidR="00A76B10" w:rsidRPr="0098057C">
        <w:rPr>
          <w:rFonts w:cstheme="minorHAnsi"/>
          <w:b/>
        </w:rPr>
        <w:tab/>
      </w:r>
    </w:p>
    <w:p w14:paraId="54C0951B" w14:textId="77777777" w:rsidR="00B62C68" w:rsidRDefault="00B62C68" w:rsidP="0098057C">
      <w:pPr>
        <w:tabs>
          <w:tab w:val="center" w:pos="4680"/>
        </w:tabs>
        <w:rPr>
          <w:rFonts w:cstheme="minorHAnsi"/>
          <w:b/>
        </w:rPr>
      </w:pPr>
    </w:p>
    <w:p w14:paraId="7B251794" w14:textId="77777777" w:rsidR="00B62C68" w:rsidRPr="0098057C" w:rsidRDefault="00B62C68" w:rsidP="0098057C">
      <w:pPr>
        <w:tabs>
          <w:tab w:val="center" w:pos="4680"/>
        </w:tabs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5071" w:tblpY="2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2C68" w:rsidRPr="00895D27" w14:paraId="69D2CE7F" w14:textId="77777777" w:rsidTr="00B62C68">
        <w:tc>
          <w:tcPr>
            <w:tcW w:w="4219" w:type="dxa"/>
          </w:tcPr>
          <w:p w14:paraId="590682BF" w14:textId="77777777" w:rsidR="00B62C68" w:rsidRPr="00895D27" w:rsidRDefault="00B62C68" w:rsidP="00B62C68">
            <w:pPr>
              <w:spacing w:line="276" w:lineRule="auto"/>
              <w:rPr>
                <w:rFonts w:cstheme="minorHAnsi"/>
                <w:lang w:val="sr-Cyrl-RS"/>
              </w:rPr>
            </w:pPr>
            <w:r w:rsidRPr="00895D27">
              <w:rPr>
                <w:rFonts w:cstheme="minorHAnsi"/>
                <w:lang w:val="sr-Cyrl-RS"/>
              </w:rPr>
              <w:t>До испуњења финансијских средстава</w:t>
            </w:r>
          </w:p>
        </w:tc>
      </w:tr>
    </w:tbl>
    <w:p w14:paraId="5748DAAB" w14:textId="77777777" w:rsidR="00A76B10" w:rsidRPr="00B62C68" w:rsidRDefault="00287874" w:rsidP="00B62C68">
      <w:pPr>
        <w:tabs>
          <w:tab w:val="center" w:pos="4680"/>
        </w:tabs>
        <w:spacing w:line="240" w:lineRule="auto"/>
        <w:rPr>
          <w:rFonts w:cstheme="minorHAnsi"/>
          <w:b/>
          <w:lang w:val="sr-Cyrl-RS"/>
        </w:rPr>
      </w:pPr>
      <w:r w:rsidRPr="00895D27">
        <w:rPr>
          <w:rFonts w:cstheme="minorHAnsi"/>
          <w:b/>
        </w:rPr>
        <w:t xml:space="preserve"> </w:t>
      </w:r>
      <w:r w:rsidR="00A76B10" w:rsidRPr="00895D27">
        <w:rPr>
          <w:rFonts w:cstheme="minorHAnsi"/>
          <w:b/>
        </w:rPr>
        <w:t>-Период важења уговор</w:t>
      </w:r>
      <w:r w:rsidR="00B62C68">
        <w:rPr>
          <w:rFonts w:cstheme="minorHAnsi"/>
          <w:b/>
          <w:lang w:val="sr-Cyrl-RS"/>
        </w:rPr>
        <w:t>а</w:t>
      </w:r>
    </w:p>
    <w:p w14:paraId="20F9A79E" w14:textId="77777777" w:rsidR="00A76B10" w:rsidRDefault="00A76B10" w:rsidP="00A76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A0158B" w14:textId="77777777" w:rsidR="00A76B10" w:rsidRPr="00A76B10" w:rsidRDefault="00A76B10" w:rsidP="00A76B10">
      <w:pPr>
        <w:spacing w:after="0"/>
        <w:rPr>
          <w:rFonts w:ascii="Times New Roman" w:hAnsi="Times New Roman" w:cs="Times New Roman"/>
        </w:rPr>
      </w:pPr>
    </w:p>
    <w:sectPr w:rsidR="00A76B10" w:rsidRPr="00A76B10" w:rsidSect="0093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10"/>
    <w:rsid w:val="00195681"/>
    <w:rsid w:val="00245B19"/>
    <w:rsid w:val="00287874"/>
    <w:rsid w:val="00331DDD"/>
    <w:rsid w:val="00403465"/>
    <w:rsid w:val="005C3900"/>
    <w:rsid w:val="006B4666"/>
    <w:rsid w:val="00895D27"/>
    <w:rsid w:val="00933DCC"/>
    <w:rsid w:val="0098057C"/>
    <w:rsid w:val="00A76B10"/>
    <w:rsid w:val="00AB5EAA"/>
    <w:rsid w:val="00AC0C6A"/>
    <w:rsid w:val="00B62C68"/>
    <w:rsid w:val="00BC1638"/>
    <w:rsid w:val="00BE130C"/>
    <w:rsid w:val="00C630CE"/>
    <w:rsid w:val="00D31F74"/>
    <w:rsid w:val="00D91CD6"/>
    <w:rsid w:val="00F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9BA6"/>
  <w15:docId w15:val="{0034AA23-925A-431E-A588-686BF0F2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bojana.ilic</dc:creator>
  <cp:lastModifiedBy>Aleksandar Markovic</cp:lastModifiedBy>
  <cp:revision>5</cp:revision>
  <dcterms:created xsi:type="dcterms:W3CDTF">2019-06-07T10:52:00Z</dcterms:created>
  <dcterms:modified xsi:type="dcterms:W3CDTF">2019-06-07T10:55:00Z</dcterms:modified>
</cp:coreProperties>
</file>